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79085" w14:textId="4DF82AF3" w:rsidR="00CE42C7" w:rsidRDefault="00FA533A" w:rsidP="00DD49B1">
      <w:r>
        <w:t>July 2023 openHistorian Grafana Training for Entergy</w:t>
      </w:r>
    </w:p>
    <w:p w14:paraId="0A120ECF" w14:textId="6034EA63" w:rsidR="004102EE" w:rsidRPr="006E2E72" w:rsidRDefault="00011FD3" w:rsidP="00DD49B1">
      <w:r>
        <w:t xml:space="preserve">Agenda – </w:t>
      </w:r>
      <w:r w:rsidR="00320994">
        <w:t>v5.0</w:t>
      </w:r>
    </w:p>
    <w:p w14:paraId="34FF8BB2" w14:textId="77777777" w:rsidR="00011FD3" w:rsidRDefault="00011FD3" w:rsidP="00DD49B1"/>
    <w:p w14:paraId="3213D348" w14:textId="77777777" w:rsidR="00D27F52" w:rsidRDefault="00FA37FA" w:rsidP="00D27F52">
      <w:r>
        <w:t xml:space="preserve">DAY 1 – </w:t>
      </w:r>
      <w:r w:rsidR="00D27F52">
        <w:t>FILTER EXPRESSIONS &amp; OH GRAFANA FUNCTIONS</w:t>
      </w:r>
    </w:p>
    <w:p w14:paraId="3D9D3A36" w14:textId="77777777" w:rsidR="00D27F52" w:rsidRDefault="00D27F52" w:rsidP="00D27F52">
      <w:r>
        <w:t>Attendees will learn the syntax to create filter expressions and about openHistorian-specific functions to make their visualizations more powerful. Attendees will be able to:</w:t>
      </w:r>
    </w:p>
    <w:p w14:paraId="53CF0747" w14:textId="77777777" w:rsidR="00D27F52" w:rsidRDefault="00D27F52" w:rsidP="00D27F52">
      <w:pPr>
        <w:pStyle w:val="ListParagraph"/>
        <w:numPr>
          <w:ilvl w:val="0"/>
          <w:numId w:val="5"/>
        </w:numPr>
      </w:pPr>
      <w:r>
        <w:t>Construct effective Filter Expressions to tailor the data being shown.</w:t>
      </w:r>
    </w:p>
    <w:p w14:paraId="48570A94" w14:textId="77777777" w:rsidR="00D27F52" w:rsidRDefault="00D27F52" w:rsidP="00D27F52">
      <w:pPr>
        <w:pStyle w:val="ListParagraph"/>
        <w:numPr>
          <w:ilvl w:val="0"/>
          <w:numId w:val="5"/>
        </w:numPr>
      </w:pPr>
      <w:r>
        <w:t>Perform functions/transformations on series and groups.</w:t>
      </w:r>
    </w:p>
    <w:p w14:paraId="4E3DBD29" w14:textId="77777777" w:rsidR="00D27F52" w:rsidRDefault="00D27F52" w:rsidP="00D27F52"/>
    <w:p w14:paraId="318EAF3A" w14:textId="77777777" w:rsidR="00D27F52" w:rsidRDefault="00D27F52" w:rsidP="00D27F52">
      <w:pPr>
        <w:pStyle w:val="ListParagraph"/>
        <w:numPr>
          <w:ilvl w:val="0"/>
          <w:numId w:val="4"/>
        </w:numPr>
      </w:pPr>
      <w:r>
        <w:t>Filter Expressions (</w:t>
      </w:r>
      <w:r>
        <w:rPr>
          <w:i/>
          <w:iCs/>
        </w:rPr>
        <w:t>1 hr</w:t>
      </w:r>
      <w:r>
        <w:t>)</w:t>
      </w:r>
    </w:p>
    <w:p w14:paraId="49E51C09" w14:textId="77777777" w:rsidR="00D27F52" w:rsidRPr="00AA148B" w:rsidRDefault="00D27F52" w:rsidP="00D27F52">
      <w:pPr>
        <w:rPr>
          <w:i/>
          <w:iCs/>
        </w:rPr>
      </w:pPr>
      <w:r>
        <w:rPr>
          <w:i/>
          <w:iCs/>
        </w:rPr>
        <w:t>H</w:t>
      </w:r>
      <w:r w:rsidRPr="00AA148B">
        <w:rPr>
          <w:i/>
          <w:iCs/>
        </w:rPr>
        <w:t>ow to filter inputs and outputs for streams, subscribers, and adapters</w:t>
      </w:r>
      <w:r>
        <w:rPr>
          <w:i/>
          <w:iCs/>
        </w:rPr>
        <w:t>, including the semantics of expressions and examples.</w:t>
      </w:r>
    </w:p>
    <w:p w14:paraId="7571688C" w14:textId="77777777" w:rsidR="00D27F52" w:rsidRDefault="00D27F52" w:rsidP="00D27F52">
      <w:pPr>
        <w:pStyle w:val="ListParagraph"/>
        <w:numPr>
          <w:ilvl w:val="1"/>
          <w:numId w:val="4"/>
        </w:numPr>
      </w:pPr>
      <w:r>
        <w:t>Syntax</w:t>
      </w:r>
    </w:p>
    <w:p w14:paraId="1AC4B68D" w14:textId="77777777" w:rsidR="00D27F52" w:rsidRDefault="00D27F52" w:rsidP="00D27F52">
      <w:pPr>
        <w:pStyle w:val="ListParagraph"/>
        <w:numPr>
          <w:ilvl w:val="2"/>
          <w:numId w:val="4"/>
        </w:numPr>
      </w:pPr>
      <w:r>
        <w:t xml:space="preserve"> Required keywords – FILTER &amp; WHERE</w:t>
      </w:r>
    </w:p>
    <w:p w14:paraId="079C0416" w14:textId="77777777" w:rsidR="00D27F52" w:rsidRDefault="00D27F52" w:rsidP="00D27F52">
      <w:pPr>
        <w:pStyle w:val="ListParagraph"/>
        <w:numPr>
          <w:ilvl w:val="2"/>
          <w:numId w:val="4"/>
        </w:numPr>
      </w:pPr>
      <w:r>
        <w:t xml:space="preserve"> Optional keywords – TOP &amp; ORDER BY</w:t>
      </w:r>
    </w:p>
    <w:p w14:paraId="075570B3" w14:textId="77777777" w:rsidR="00D27F52" w:rsidRDefault="00D27F52" w:rsidP="00D27F52">
      <w:pPr>
        <w:pStyle w:val="ListParagraph"/>
        <w:numPr>
          <w:ilvl w:val="0"/>
          <w:numId w:val="4"/>
        </w:numPr>
      </w:pPr>
      <w:r>
        <w:t>Grafana Functions for openHistorian (</w:t>
      </w:r>
      <w:r>
        <w:rPr>
          <w:i/>
          <w:iCs/>
        </w:rPr>
        <w:t>1 hr</w:t>
      </w:r>
      <w:r>
        <w:t>)</w:t>
      </w:r>
    </w:p>
    <w:p w14:paraId="73D1390C" w14:textId="77777777" w:rsidR="00D27F52" w:rsidRPr="00A15A1E" w:rsidRDefault="00D27F52" w:rsidP="00D27F52">
      <w:pPr>
        <w:rPr>
          <w:i/>
          <w:iCs/>
        </w:rPr>
      </w:pPr>
      <w:r>
        <w:rPr>
          <w:i/>
          <w:iCs/>
        </w:rPr>
        <w:t>Performing functions/transformations on data, to include use and syntax of Series and Group Operations, the list of available functions, overview and examples of commonly used functions, and a high-level overview of more complex functions.</w:t>
      </w:r>
    </w:p>
    <w:p w14:paraId="3C868023" w14:textId="77777777" w:rsidR="00D27F52" w:rsidRDefault="00D27F52" w:rsidP="00D27F52">
      <w:pPr>
        <w:pStyle w:val="ListParagraph"/>
        <w:numPr>
          <w:ilvl w:val="1"/>
          <w:numId w:val="4"/>
        </w:numPr>
      </w:pPr>
      <w:r>
        <w:t>Series Functions</w:t>
      </w:r>
    </w:p>
    <w:p w14:paraId="0EEEA572" w14:textId="77777777" w:rsidR="00D27F52" w:rsidRDefault="00D27F52" w:rsidP="00D27F52">
      <w:pPr>
        <w:pStyle w:val="ListParagraph"/>
        <w:numPr>
          <w:ilvl w:val="1"/>
          <w:numId w:val="4"/>
        </w:numPr>
      </w:pPr>
      <w:r>
        <w:t>Group Operations</w:t>
      </w:r>
    </w:p>
    <w:p w14:paraId="744DBB03" w14:textId="77777777" w:rsidR="00D27F52" w:rsidRDefault="00D27F52" w:rsidP="00D27F52">
      <w:pPr>
        <w:pStyle w:val="ListParagraph"/>
        <w:numPr>
          <w:ilvl w:val="1"/>
          <w:numId w:val="4"/>
        </w:numPr>
      </w:pPr>
      <w:r>
        <w:t>Available Functions</w:t>
      </w:r>
    </w:p>
    <w:p w14:paraId="650C4F8F" w14:textId="77777777" w:rsidR="00D27F52" w:rsidRDefault="00D27F52" w:rsidP="00D27F52">
      <w:pPr>
        <w:pStyle w:val="ListParagraph"/>
        <w:numPr>
          <w:ilvl w:val="1"/>
          <w:numId w:val="4"/>
        </w:numPr>
      </w:pPr>
      <w:r>
        <w:t>Commonly used Functions</w:t>
      </w:r>
    </w:p>
    <w:p w14:paraId="24550954" w14:textId="77777777" w:rsidR="00D27F52" w:rsidRDefault="00D27F52" w:rsidP="00D27F52">
      <w:pPr>
        <w:pStyle w:val="ListParagraph"/>
        <w:numPr>
          <w:ilvl w:val="1"/>
          <w:numId w:val="4"/>
        </w:numPr>
      </w:pPr>
      <w:r>
        <w:t>Complex Functions</w:t>
      </w:r>
    </w:p>
    <w:p w14:paraId="15FBC3F0" w14:textId="6D538FF7" w:rsidR="00060B88" w:rsidRDefault="00060B88" w:rsidP="00475162"/>
    <w:p w14:paraId="6B04B811" w14:textId="77777777" w:rsidR="00761F8A" w:rsidRDefault="00761F8A">
      <w:r>
        <w:br w:type="page"/>
      </w:r>
    </w:p>
    <w:p w14:paraId="32BA9845" w14:textId="236E54D3" w:rsidR="00B957C4" w:rsidRDefault="00B957C4" w:rsidP="00B957C4">
      <w:r>
        <w:lastRenderedPageBreak/>
        <w:t xml:space="preserve">DAY 2 – GRAFANA </w:t>
      </w:r>
      <w:r w:rsidR="00EE558D">
        <w:t xml:space="preserve">PLUGINS &amp; </w:t>
      </w:r>
      <w:r>
        <w:t>DASHBOARDS</w:t>
      </w:r>
    </w:p>
    <w:p w14:paraId="206BFAC5" w14:textId="68869B1E" w:rsidR="006255DB" w:rsidRDefault="006255DB" w:rsidP="00B957C4">
      <w:r>
        <w:t>Attendees will learn</w:t>
      </w:r>
      <w:r w:rsidR="003B720D">
        <w:t xml:space="preserve"> Grafana Plugin</w:t>
      </w:r>
      <w:r w:rsidR="00E452C1">
        <w:t xml:space="preserve"> and</w:t>
      </w:r>
      <w:r>
        <w:t xml:space="preserve"> Dashboard basics</w:t>
      </w:r>
      <w:r w:rsidR="00E06D48">
        <w:t>. Attendees will be able to:</w:t>
      </w:r>
    </w:p>
    <w:p w14:paraId="089EC173" w14:textId="77777777" w:rsidR="00BA4E15" w:rsidRDefault="00BA4E15" w:rsidP="00BA4E15">
      <w:pPr>
        <w:pStyle w:val="ListParagraph"/>
        <w:numPr>
          <w:ilvl w:val="0"/>
          <w:numId w:val="2"/>
        </w:numPr>
      </w:pPr>
      <w:r>
        <w:t>Find, download, and deploy new Plugins.</w:t>
      </w:r>
    </w:p>
    <w:p w14:paraId="0FC362B0" w14:textId="77777777" w:rsidR="00A47214" w:rsidRDefault="00A47214" w:rsidP="00A47214">
      <w:pPr>
        <w:pStyle w:val="ListParagraph"/>
        <w:numPr>
          <w:ilvl w:val="0"/>
          <w:numId w:val="2"/>
        </w:numPr>
      </w:pPr>
      <w:r>
        <w:t>Implement best practices when creating a new Dashboard.</w:t>
      </w:r>
    </w:p>
    <w:p w14:paraId="1243736A" w14:textId="548C0BEC" w:rsidR="005A7980" w:rsidRDefault="00A47214" w:rsidP="009357AB">
      <w:pPr>
        <w:pStyle w:val="ListParagraph"/>
        <w:numPr>
          <w:ilvl w:val="0"/>
          <w:numId w:val="2"/>
        </w:numPr>
      </w:pPr>
      <w:r>
        <w:t>Create, populate, import, and export a Dashboard.</w:t>
      </w:r>
    </w:p>
    <w:p w14:paraId="2975301C" w14:textId="77777777" w:rsidR="00A47214" w:rsidRDefault="00A47214" w:rsidP="00B957C4"/>
    <w:p w14:paraId="68B2EA25" w14:textId="77777777" w:rsidR="00EE558D" w:rsidRDefault="00EE558D" w:rsidP="00EE558D">
      <w:pPr>
        <w:pStyle w:val="ListParagraph"/>
        <w:numPr>
          <w:ilvl w:val="0"/>
          <w:numId w:val="7"/>
        </w:numPr>
      </w:pPr>
      <w:r>
        <w:t>Plugins (</w:t>
      </w:r>
      <w:r>
        <w:rPr>
          <w:i/>
          <w:iCs/>
        </w:rPr>
        <w:t>1 hr</w:t>
      </w:r>
      <w:r>
        <w:t>)</w:t>
      </w:r>
    </w:p>
    <w:p w14:paraId="32CD8DCB" w14:textId="77777777" w:rsidR="00EE558D" w:rsidRPr="00A37ACC" w:rsidRDefault="00EE558D" w:rsidP="00EE558D">
      <w:pPr>
        <w:rPr>
          <w:i/>
          <w:iCs/>
        </w:rPr>
      </w:pPr>
      <w:r>
        <w:rPr>
          <w:i/>
          <w:iCs/>
        </w:rPr>
        <w:t>What plugins can do and how to find, download, and install a new one.</w:t>
      </w:r>
    </w:p>
    <w:p w14:paraId="12C5845C" w14:textId="77777777" w:rsidR="00EE558D" w:rsidRDefault="00EE558D" w:rsidP="00EE558D">
      <w:pPr>
        <w:pStyle w:val="ListParagraph"/>
        <w:numPr>
          <w:ilvl w:val="1"/>
          <w:numId w:val="7"/>
        </w:numPr>
      </w:pPr>
      <w:r>
        <w:t>Definition of a plugin</w:t>
      </w:r>
    </w:p>
    <w:p w14:paraId="3E736835" w14:textId="77777777" w:rsidR="00EE558D" w:rsidRDefault="00EE558D" w:rsidP="00EE558D">
      <w:pPr>
        <w:pStyle w:val="ListParagraph"/>
        <w:numPr>
          <w:ilvl w:val="1"/>
          <w:numId w:val="7"/>
        </w:numPr>
      </w:pPr>
      <w:r>
        <w:t>How to find new plugins</w:t>
      </w:r>
    </w:p>
    <w:p w14:paraId="6C71883A" w14:textId="0E69312D" w:rsidR="00EE558D" w:rsidRDefault="00EE558D" w:rsidP="00EE558D">
      <w:pPr>
        <w:pStyle w:val="ListParagraph"/>
        <w:numPr>
          <w:ilvl w:val="1"/>
          <w:numId w:val="7"/>
        </w:numPr>
      </w:pPr>
      <w:r>
        <w:t>How to download and deploy</w:t>
      </w:r>
    </w:p>
    <w:p w14:paraId="016C3BBC" w14:textId="75F7E234" w:rsidR="003C63B6" w:rsidRDefault="004E6071" w:rsidP="00A37ACC">
      <w:pPr>
        <w:pStyle w:val="ListParagraph"/>
        <w:numPr>
          <w:ilvl w:val="0"/>
          <w:numId w:val="7"/>
        </w:numPr>
      </w:pPr>
      <w:r>
        <w:t>Dashboards</w:t>
      </w:r>
      <w:r w:rsidR="003D46EB">
        <w:t xml:space="preserve"> </w:t>
      </w:r>
      <w:r w:rsidR="008F663D">
        <w:t>(</w:t>
      </w:r>
      <w:r w:rsidR="00EE558D">
        <w:rPr>
          <w:i/>
          <w:iCs/>
        </w:rPr>
        <w:t>1</w:t>
      </w:r>
      <w:r w:rsidR="00097BB5">
        <w:rPr>
          <w:i/>
          <w:iCs/>
        </w:rPr>
        <w:t xml:space="preserve"> hr</w:t>
      </w:r>
      <w:r w:rsidR="00097BB5">
        <w:t>)</w:t>
      </w:r>
    </w:p>
    <w:p w14:paraId="08375B73" w14:textId="0FADBC38" w:rsidR="00DF04AF" w:rsidRPr="001A0109" w:rsidRDefault="00A37ACC" w:rsidP="003C63B6">
      <w:pPr>
        <w:rPr>
          <w:i/>
          <w:iCs/>
        </w:rPr>
      </w:pPr>
      <w:r>
        <w:rPr>
          <w:i/>
          <w:iCs/>
        </w:rPr>
        <w:t>Planning, creating, and populating</w:t>
      </w:r>
      <w:r w:rsidR="00DF04AF" w:rsidRPr="001A0109">
        <w:rPr>
          <w:i/>
          <w:iCs/>
        </w:rPr>
        <w:t xml:space="preserve"> Grafana Dashboards</w:t>
      </w:r>
      <w:r w:rsidR="001A0109">
        <w:rPr>
          <w:i/>
          <w:iCs/>
        </w:rPr>
        <w:t>.</w:t>
      </w:r>
    </w:p>
    <w:p w14:paraId="205A79FC" w14:textId="427BD417" w:rsidR="00DF04AF" w:rsidRDefault="00DF04AF" w:rsidP="00A37ACC">
      <w:pPr>
        <w:pStyle w:val="ListParagraph"/>
        <w:numPr>
          <w:ilvl w:val="1"/>
          <w:numId w:val="7"/>
        </w:numPr>
      </w:pPr>
      <w:r>
        <w:t>Dashboard</w:t>
      </w:r>
      <w:r w:rsidR="00CF1505">
        <w:t>s</w:t>
      </w:r>
    </w:p>
    <w:p w14:paraId="1CE1317B" w14:textId="19387725" w:rsidR="003F2522" w:rsidRDefault="003F2522" w:rsidP="00A37ACC">
      <w:pPr>
        <w:pStyle w:val="ListParagraph"/>
        <w:numPr>
          <w:ilvl w:val="2"/>
          <w:numId w:val="7"/>
        </w:numPr>
      </w:pPr>
      <w:r>
        <w:t xml:space="preserve"> </w:t>
      </w:r>
      <w:r w:rsidR="005C2DB7">
        <w:t>Before</w:t>
      </w:r>
      <w:r w:rsidR="009A553A">
        <w:t xml:space="preserve"> Creation – Best Practices</w:t>
      </w:r>
    </w:p>
    <w:p w14:paraId="6D8DEE85" w14:textId="602125BF" w:rsidR="0064042F" w:rsidRDefault="00B83A5E" w:rsidP="00A37ACC">
      <w:pPr>
        <w:pStyle w:val="ListParagraph"/>
        <w:numPr>
          <w:ilvl w:val="3"/>
          <w:numId w:val="7"/>
        </w:numPr>
        <w:ind w:left="1890" w:hanging="810"/>
      </w:pPr>
      <w:r>
        <w:t>Planning</w:t>
      </w:r>
      <w:r w:rsidR="00516582">
        <w:t xml:space="preserve"> new dashboards</w:t>
      </w:r>
    </w:p>
    <w:p w14:paraId="2FEC13CD" w14:textId="76E80D55" w:rsidR="00516582" w:rsidRDefault="004D1D80" w:rsidP="00A37ACC">
      <w:pPr>
        <w:pStyle w:val="ListParagraph"/>
        <w:numPr>
          <w:ilvl w:val="3"/>
          <w:numId w:val="7"/>
        </w:numPr>
        <w:ind w:left="1890" w:hanging="810"/>
      </w:pPr>
      <w:r>
        <w:t>Control Room Human Factors (HMI) Design and Colors</w:t>
      </w:r>
    </w:p>
    <w:p w14:paraId="4A06691A" w14:textId="399ED1BE" w:rsidR="00DF04AF" w:rsidRDefault="00C00A3D" w:rsidP="00A37ACC">
      <w:pPr>
        <w:pStyle w:val="ListParagraph"/>
        <w:numPr>
          <w:ilvl w:val="2"/>
          <w:numId w:val="7"/>
        </w:numPr>
      </w:pPr>
      <w:r>
        <w:t xml:space="preserve"> </w:t>
      </w:r>
      <w:r w:rsidR="00DF04AF">
        <w:t>Panels</w:t>
      </w:r>
    </w:p>
    <w:p w14:paraId="42C7C294" w14:textId="71D23451" w:rsidR="009A06EF" w:rsidRDefault="00A20B46" w:rsidP="00A37ACC">
      <w:pPr>
        <w:pStyle w:val="ListParagraph"/>
        <w:numPr>
          <w:ilvl w:val="3"/>
          <w:numId w:val="7"/>
        </w:numPr>
        <w:ind w:left="1800" w:hanging="720"/>
      </w:pPr>
      <w:r>
        <w:t>Library Panels</w:t>
      </w:r>
    </w:p>
    <w:p w14:paraId="72FAD8E4" w14:textId="4B13D998" w:rsidR="00DF04AF" w:rsidRDefault="009A06EF" w:rsidP="00A37ACC">
      <w:pPr>
        <w:pStyle w:val="ListParagraph"/>
        <w:numPr>
          <w:ilvl w:val="2"/>
          <w:numId w:val="7"/>
        </w:numPr>
      </w:pPr>
      <w:r>
        <w:t xml:space="preserve"> </w:t>
      </w:r>
      <w:r w:rsidR="00DF04AF">
        <w:t>Variables</w:t>
      </w:r>
    </w:p>
    <w:p w14:paraId="1C5FA9DA" w14:textId="7F2FC61A" w:rsidR="00DF04AF" w:rsidRDefault="009A06EF" w:rsidP="00A37ACC">
      <w:pPr>
        <w:pStyle w:val="ListParagraph"/>
        <w:numPr>
          <w:ilvl w:val="2"/>
          <w:numId w:val="7"/>
        </w:numPr>
      </w:pPr>
      <w:r>
        <w:t xml:space="preserve"> </w:t>
      </w:r>
      <w:r w:rsidR="00DF04AF">
        <w:t>URL Variables (for Screen Linking)</w:t>
      </w:r>
    </w:p>
    <w:p w14:paraId="6F909887" w14:textId="150D4021" w:rsidR="00FC0002" w:rsidRDefault="00C00A3D" w:rsidP="00317343">
      <w:pPr>
        <w:pStyle w:val="ListParagraph"/>
        <w:numPr>
          <w:ilvl w:val="2"/>
          <w:numId w:val="7"/>
        </w:numPr>
      </w:pPr>
      <w:r>
        <w:t xml:space="preserve"> </w:t>
      </w:r>
      <w:r w:rsidR="00DF04AF">
        <w:t>Import</w:t>
      </w:r>
      <w:r w:rsidR="009F7CF4">
        <w:t xml:space="preserve">ing and Exporting Dashboards using </w:t>
      </w:r>
      <w:r w:rsidR="00835586">
        <w:t>JSON Models</w:t>
      </w:r>
    </w:p>
    <w:p w14:paraId="3861E34B" w14:textId="77777777" w:rsidR="00FC0002" w:rsidRDefault="00FC0002">
      <w:r>
        <w:br w:type="page"/>
      </w:r>
    </w:p>
    <w:p w14:paraId="724F180E" w14:textId="05F4AF9F" w:rsidR="00475162" w:rsidRDefault="00FA37FA" w:rsidP="00475162">
      <w:r>
        <w:lastRenderedPageBreak/>
        <w:t xml:space="preserve">DAY </w:t>
      </w:r>
      <w:r w:rsidR="00761F8A">
        <w:t>3</w:t>
      </w:r>
      <w:r>
        <w:t xml:space="preserve"> – </w:t>
      </w:r>
      <w:r w:rsidR="00475162">
        <w:t>NATIVE GRAFANA TOOLS</w:t>
      </w:r>
    </w:p>
    <w:p w14:paraId="5F5AD4BC" w14:textId="77777777" w:rsidR="00475162" w:rsidRDefault="00475162" w:rsidP="00475162">
      <w:r>
        <w:t>Attendees will learn how to use the Grafana native Annotations and Grafana-Managed Alerts tools. Attendees will be able to:</w:t>
      </w:r>
    </w:p>
    <w:p w14:paraId="3AA00FAE" w14:textId="77777777" w:rsidR="00475162" w:rsidRDefault="00475162" w:rsidP="00475162">
      <w:pPr>
        <w:pStyle w:val="ListParagraph"/>
        <w:numPr>
          <w:ilvl w:val="0"/>
          <w:numId w:val="5"/>
        </w:numPr>
      </w:pPr>
      <w:r>
        <w:t>Annotate visualizations and manage annotations.</w:t>
      </w:r>
    </w:p>
    <w:p w14:paraId="298668D1" w14:textId="77777777" w:rsidR="00475162" w:rsidRDefault="00475162" w:rsidP="00475162">
      <w:pPr>
        <w:pStyle w:val="ListParagraph"/>
        <w:numPr>
          <w:ilvl w:val="0"/>
          <w:numId w:val="5"/>
        </w:numPr>
      </w:pPr>
      <w:r>
        <w:t>Set and manage Grafana Managed alerts.</w:t>
      </w:r>
    </w:p>
    <w:p w14:paraId="246FF544" w14:textId="77777777" w:rsidR="00475162" w:rsidRPr="00346D1F" w:rsidRDefault="00475162" w:rsidP="00475162"/>
    <w:p w14:paraId="7620F549" w14:textId="77777777" w:rsidR="00475162" w:rsidRPr="00FB4F30" w:rsidRDefault="00475162" w:rsidP="00475162">
      <w:pPr>
        <w:pStyle w:val="ListParagraph"/>
        <w:numPr>
          <w:ilvl w:val="0"/>
          <w:numId w:val="6"/>
        </w:numPr>
        <w:rPr>
          <w:i/>
          <w:iCs/>
        </w:rPr>
      </w:pPr>
      <w:r>
        <w:t>Annotations (</w:t>
      </w:r>
      <w:r>
        <w:rPr>
          <w:i/>
          <w:iCs/>
        </w:rPr>
        <w:t>1 hr</w:t>
      </w:r>
      <w:r>
        <w:t>)</w:t>
      </w:r>
    </w:p>
    <w:p w14:paraId="696EEB93" w14:textId="77777777" w:rsidR="00475162" w:rsidRPr="00FB4F30" w:rsidRDefault="00475162" w:rsidP="00475162">
      <w:pPr>
        <w:rPr>
          <w:i/>
          <w:iCs/>
        </w:rPr>
      </w:pPr>
      <w:r w:rsidRPr="00FB4F30">
        <w:rPr>
          <w:i/>
          <w:iCs/>
        </w:rPr>
        <w:t>How to use the Grafana-native tool to annotate time series data, including how to filter currently visible annotations.</w:t>
      </w:r>
    </w:p>
    <w:p w14:paraId="5F50628F" w14:textId="77777777" w:rsidR="00475162" w:rsidRDefault="00475162" w:rsidP="00475162">
      <w:pPr>
        <w:pStyle w:val="ListParagraph"/>
        <w:numPr>
          <w:ilvl w:val="1"/>
          <w:numId w:val="6"/>
        </w:numPr>
      </w:pPr>
      <w:r>
        <w:t>Adding, editing, and deleting an annotation</w:t>
      </w:r>
    </w:p>
    <w:p w14:paraId="29E1E0F7" w14:textId="77777777" w:rsidR="00475162" w:rsidRDefault="00475162" w:rsidP="00475162">
      <w:pPr>
        <w:pStyle w:val="ListParagraph"/>
        <w:numPr>
          <w:ilvl w:val="1"/>
          <w:numId w:val="6"/>
        </w:numPr>
      </w:pPr>
      <w:r>
        <w:t>Annotation Query</w:t>
      </w:r>
    </w:p>
    <w:p w14:paraId="5980357A" w14:textId="77777777" w:rsidR="00475162" w:rsidRDefault="00475162" w:rsidP="00475162">
      <w:pPr>
        <w:pStyle w:val="ListParagraph"/>
        <w:numPr>
          <w:ilvl w:val="0"/>
          <w:numId w:val="6"/>
        </w:numPr>
      </w:pPr>
      <w:r>
        <w:t>Grafana-Managed Alerts (</w:t>
      </w:r>
      <w:r>
        <w:rPr>
          <w:i/>
          <w:iCs/>
        </w:rPr>
        <w:t>1 hr</w:t>
      </w:r>
      <w:r>
        <w:t>)</w:t>
      </w:r>
    </w:p>
    <w:p w14:paraId="269069AE" w14:textId="77777777" w:rsidR="00475162" w:rsidRPr="00A15A1E" w:rsidRDefault="00475162" w:rsidP="00475162">
      <w:pPr>
        <w:rPr>
          <w:i/>
          <w:iCs/>
        </w:rPr>
      </w:pPr>
      <w:r>
        <w:rPr>
          <w:i/>
          <w:iCs/>
        </w:rPr>
        <w:t>Overview of Grafana’s native alerts, how to set thresholds, and retrieving triggered alerts.</w:t>
      </w:r>
    </w:p>
    <w:p w14:paraId="0D330252" w14:textId="77777777" w:rsidR="00475162" w:rsidRDefault="00475162" w:rsidP="00475162">
      <w:pPr>
        <w:pStyle w:val="ListParagraph"/>
        <w:numPr>
          <w:ilvl w:val="1"/>
          <w:numId w:val="6"/>
        </w:numPr>
      </w:pPr>
      <w:r>
        <w:t>Adding, editing, and deleting alerts.</w:t>
      </w:r>
    </w:p>
    <w:p w14:paraId="78ECA98D" w14:textId="77777777" w:rsidR="00475162" w:rsidRDefault="00475162" w:rsidP="00475162">
      <w:pPr>
        <w:pStyle w:val="ListParagraph"/>
        <w:numPr>
          <w:ilvl w:val="1"/>
          <w:numId w:val="6"/>
        </w:numPr>
      </w:pPr>
      <w:r>
        <w:t>Single/Classic condition vs. Multi-Dimensional Rule</w:t>
      </w:r>
    </w:p>
    <w:p w14:paraId="2A31750B" w14:textId="77777777" w:rsidR="00475162" w:rsidRDefault="00475162" w:rsidP="00475162">
      <w:pPr>
        <w:pStyle w:val="ListParagraph"/>
        <w:numPr>
          <w:ilvl w:val="1"/>
          <w:numId w:val="6"/>
        </w:numPr>
      </w:pPr>
      <w:r>
        <w:t>No data and error handling</w:t>
      </w:r>
    </w:p>
    <w:p w14:paraId="5C7DE200" w14:textId="77777777" w:rsidR="00FC0002" w:rsidRDefault="00FC0002">
      <w:r>
        <w:br w:type="page"/>
      </w:r>
    </w:p>
    <w:p w14:paraId="70443223" w14:textId="53B8C449" w:rsidR="00475162" w:rsidRDefault="00346D1F" w:rsidP="00475162">
      <w:r>
        <w:lastRenderedPageBreak/>
        <w:t xml:space="preserve">DAY 4 – </w:t>
      </w:r>
      <w:r w:rsidR="00475162">
        <w:t>REVIEW WITH GEOMAP</w:t>
      </w:r>
    </w:p>
    <w:p w14:paraId="03446420" w14:textId="77777777" w:rsidR="00475162" w:rsidRDefault="00475162" w:rsidP="00475162">
      <w:r>
        <w:t>Attendees will learn how to configure the Geomap Plugin to work with openHistorian data and review the material covered by creating a new dashboard with the Geomap panel. Attendees will be able to:</w:t>
      </w:r>
    </w:p>
    <w:p w14:paraId="71C1D964" w14:textId="77777777" w:rsidR="00475162" w:rsidRDefault="00475162" w:rsidP="00475162">
      <w:pPr>
        <w:pStyle w:val="ListParagraph"/>
        <w:numPr>
          <w:ilvl w:val="0"/>
          <w:numId w:val="8"/>
        </w:numPr>
      </w:pPr>
      <w:r>
        <w:t>Set up and configure the Geomap Plugin/Panel.</w:t>
      </w:r>
    </w:p>
    <w:p w14:paraId="34BDD342" w14:textId="77777777" w:rsidR="00475162" w:rsidRDefault="00475162" w:rsidP="00475162"/>
    <w:p w14:paraId="715E542E" w14:textId="77777777" w:rsidR="00475162" w:rsidRDefault="00475162" w:rsidP="00475162">
      <w:pPr>
        <w:pStyle w:val="ListParagraph"/>
        <w:numPr>
          <w:ilvl w:val="0"/>
          <w:numId w:val="6"/>
        </w:numPr>
      </w:pPr>
      <w:r>
        <w:t>Review with Geomap (</w:t>
      </w:r>
      <w:r>
        <w:rPr>
          <w:i/>
          <w:iCs/>
        </w:rPr>
        <w:t>2 hrs</w:t>
      </w:r>
      <w:r>
        <w:t>)</w:t>
      </w:r>
    </w:p>
    <w:p w14:paraId="4AD0544F" w14:textId="77777777" w:rsidR="00475162" w:rsidRPr="00401998" w:rsidRDefault="00475162" w:rsidP="00475162">
      <w:pPr>
        <w:rPr>
          <w:i/>
          <w:iCs/>
        </w:rPr>
      </w:pPr>
      <w:r>
        <w:rPr>
          <w:i/>
          <w:iCs/>
        </w:rPr>
        <w:t>Review the material covered using Grafana’s native Geomap Panel as an example, including configuration for the Plugin.</w:t>
      </w:r>
    </w:p>
    <w:p w14:paraId="353F2E3F" w14:textId="77777777" w:rsidR="00475162" w:rsidRDefault="00475162" w:rsidP="00475162">
      <w:pPr>
        <w:pStyle w:val="ListParagraph"/>
        <w:numPr>
          <w:ilvl w:val="1"/>
          <w:numId w:val="6"/>
        </w:numPr>
      </w:pPr>
      <w:r>
        <w:t>Set up/Config Geomap Plugin data using JSON</w:t>
      </w:r>
    </w:p>
    <w:p w14:paraId="53DDEEAB" w14:textId="77777777" w:rsidR="00475162" w:rsidRDefault="00475162" w:rsidP="00475162">
      <w:pPr>
        <w:pStyle w:val="ListParagraph"/>
        <w:numPr>
          <w:ilvl w:val="1"/>
          <w:numId w:val="6"/>
        </w:numPr>
      </w:pPr>
      <w:r>
        <w:t>Create Dashboard and add Geomap Panel</w:t>
      </w:r>
    </w:p>
    <w:p w14:paraId="0419F06A" w14:textId="77777777" w:rsidR="00475162" w:rsidRDefault="00475162" w:rsidP="00475162">
      <w:pPr>
        <w:pStyle w:val="ListParagraph"/>
        <w:numPr>
          <w:ilvl w:val="1"/>
          <w:numId w:val="6"/>
        </w:numPr>
      </w:pPr>
      <w:r>
        <w:t>Filter Expression</w:t>
      </w:r>
    </w:p>
    <w:p w14:paraId="7228C143" w14:textId="77777777" w:rsidR="00475162" w:rsidRDefault="00475162" w:rsidP="00475162">
      <w:pPr>
        <w:pStyle w:val="ListParagraph"/>
        <w:numPr>
          <w:ilvl w:val="1"/>
          <w:numId w:val="6"/>
        </w:numPr>
      </w:pPr>
      <w:r>
        <w:t>Function/Transformation</w:t>
      </w:r>
    </w:p>
    <w:p w14:paraId="208B0E5E" w14:textId="77777777" w:rsidR="00475162" w:rsidRDefault="00475162" w:rsidP="00475162">
      <w:pPr>
        <w:pStyle w:val="ListParagraph"/>
        <w:numPr>
          <w:ilvl w:val="1"/>
          <w:numId w:val="6"/>
        </w:numPr>
      </w:pPr>
      <w:r>
        <w:t>Annotate</w:t>
      </w:r>
    </w:p>
    <w:p w14:paraId="11B2FCB3" w14:textId="77777777" w:rsidR="00475162" w:rsidRDefault="00475162" w:rsidP="00475162">
      <w:pPr>
        <w:pStyle w:val="ListParagraph"/>
        <w:numPr>
          <w:ilvl w:val="0"/>
          <w:numId w:val="6"/>
        </w:numPr>
      </w:pPr>
      <w:r>
        <w:t>Additional Optional Items (</w:t>
      </w:r>
      <w:r>
        <w:rPr>
          <w:i/>
          <w:iCs/>
        </w:rPr>
        <w:t>time-allowing</w:t>
      </w:r>
      <w:r>
        <w:t>)</w:t>
      </w:r>
    </w:p>
    <w:p w14:paraId="1A951C9F" w14:textId="77777777" w:rsidR="00475162" w:rsidRPr="00C230FD" w:rsidRDefault="00475162" w:rsidP="00475162">
      <w:pPr>
        <w:rPr>
          <w:i/>
          <w:iCs/>
        </w:rPr>
      </w:pPr>
      <w:r>
        <w:rPr>
          <w:i/>
          <w:iCs/>
        </w:rPr>
        <w:t>Additional questions or review.</w:t>
      </w:r>
    </w:p>
    <w:p w14:paraId="5EA52711" w14:textId="436DEAD2" w:rsidR="00E01E28" w:rsidRDefault="00E01E28">
      <w:r>
        <w:br w:type="page"/>
      </w:r>
    </w:p>
    <w:p w14:paraId="793B1C03" w14:textId="731463C3" w:rsidR="00475162" w:rsidRDefault="00E452C1" w:rsidP="00475162">
      <w:r>
        <w:lastRenderedPageBreak/>
        <w:t xml:space="preserve">DAY 5 </w:t>
      </w:r>
      <w:r w:rsidR="0005152A">
        <w:t>–</w:t>
      </w:r>
      <w:r>
        <w:t xml:space="preserve"> </w:t>
      </w:r>
      <w:r w:rsidR="00475162">
        <w:t>GRAFANA &amp; OPENHISTORIAN</w:t>
      </w:r>
    </w:p>
    <w:p w14:paraId="6BAEA06A" w14:textId="77777777" w:rsidR="00475162" w:rsidRDefault="00475162" w:rsidP="00475162">
      <w:r>
        <w:t>Attendees will learn about the openHistorian database tables that Grafana gets its data from, how to add custom data, and administrative management of Grafana. Attendees (with appropriate access) will be able to:</w:t>
      </w:r>
    </w:p>
    <w:p w14:paraId="254CF021" w14:textId="77777777" w:rsidR="00475162" w:rsidRDefault="00475162" w:rsidP="00475162">
      <w:pPr>
        <w:pStyle w:val="ListParagraph"/>
        <w:numPr>
          <w:ilvl w:val="0"/>
          <w:numId w:val="2"/>
        </w:numPr>
      </w:pPr>
      <w:r>
        <w:t>Identify the tables from which Grafana pulls data.</w:t>
      </w:r>
    </w:p>
    <w:p w14:paraId="13A4F1F1" w14:textId="77777777" w:rsidR="00475162" w:rsidRDefault="00475162" w:rsidP="00475162">
      <w:pPr>
        <w:pStyle w:val="ListParagraph"/>
        <w:numPr>
          <w:ilvl w:val="0"/>
          <w:numId w:val="2"/>
        </w:numPr>
      </w:pPr>
      <w:r>
        <w:t>Add custom metadata to be visualized in Grafana.</w:t>
      </w:r>
    </w:p>
    <w:p w14:paraId="39E256C2" w14:textId="77777777" w:rsidR="00475162" w:rsidRDefault="00475162" w:rsidP="00475162">
      <w:pPr>
        <w:pStyle w:val="ListParagraph"/>
        <w:numPr>
          <w:ilvl w:val="0"/>
          <w:numId w:val="2"/>
        </w:numPr>
      </w:pPr>
      <w:r>
        <w:t>Manage Grafana users and understand the available roles and their permissions.</w:t>
      </w:r>
    </w:p>
    <w:p w14:paraId="3B2730C3" w14:textId="77777777" w:rsidR="00475162" w:rsidRDefault="00475162" w:rsidP="00475162">
      <w:pPr>
        <w:pStyle w:val="ListParagraph"/>
        <w:numPr>
          <w:ilvl w:val="0"/>
          <w:numId w:val="2"/>
        </w:numPr>
      </w:pPr>
      <w:r>
        <w:t>Restart Grafana within openHistorian.</w:t>
      </w:r>
    </w:p>
    <w:p w14:paraId="69866BF9" w14:textId="77777777" w:rsidR="00475162" w:rsidRDefault="00475162" w:rsidP="00475162"/>
    <w:p w14:paraId="64E92611" w14:textId="77777777" w:rsidR="00475162" w:rsidRDefault="00475162" w:rsidP="00475162">
      <w:pPr>
        <w:pStyle w:val="ListParagraph"/>
        <w:numPr>
          <w:ilvl w:val="0"/>
          <w:numId w:val="3"/>
        </w:numPr>
      </w:pPr>
      <w:r>
        <w:t>SQL Database (</w:t>
      </w:r>
      <w:r w:rsidRPr="00742144">
        <w:rPr>
          <w:i/>
          <w:iCs/>
        </w:rPr>
        <w:t>1.5</w:t>
      </w:r>
      <w:r>
        <w:rPr>
          <w:i/>
          <w:iCs/>
        </w:rPr>
        <w:t xml:space="preserve"> hrs</w:t>
      </w:r>
      <w:r>
        <w:t>)</w:t>
      </w:r>
    </w:p>
    <w:p w14:paraId="5F66489E" w14:textId="77777777" w:rsidR="00475162" w:rsidRPr="003C63B6" w:rsidRDefault="00475162" w:rsidP="00475162">
      <w:pPr>
        <w:rPr>
          <w:i/>
          <w:iCs/>
        </w:rPr>
      </w:pPr>
      <w:r w:rsidRPr="003C63B6">
        <w:rPr>
          <w:i/>
          <w:iCs/>
        </w:rPr>
        <w:t>Overview of openHistorian database schema, how Grafana accesses and uses the data, and how to add additional metadata sources to Grafana.</w:t>
      </w:r>
    </w:p>
    <w:p w14:paraId="71FCCB8F" w14:textId="77777777" w:rsidR="00475162" w:rsidRDefault="00475162" w:rsidP="00475162">
      <w:pPr>
        <w:pStyle w:val="ListParagraph"/>
        <w:numPr>
          <w:ilvl w:val="1"/>
          <w:numId w:val="3"/>
        </w:numPr>
      </w:pPr>
      <w:r>
        <w:t>Important Tables for Grafana and metadata requirements</w:t>
      </w:r>
    </w:p>
    <w:p w14:paraId="0A1A17F3" w14:textId="77777777" w:rsidR="00475162" w:rsidRDefault="00475162" w:rsidP="00475162">
      <w:pPr>
        <w:pStyle w:val="ListParagraph"/>
        <w:numPr>
          <w:ilvl w:val="2"/>
          <w:numId w:val="3"/>
        </w:numPr>
      </w:pPr>
      <w:r>
        <w:t xml:space="preserve"> PointTag column/field</w:t>
      </w:r>
      <w:r w:rsidRPr="001B504B">
        <w:t xml:space="preserve"> </w:t>
      </w:r>
    </w:p>
    <w:p w14:paraId="26158771" w14:textId="77777777" w:rsidR="00475162" w:rsidRDefault="00475162" w:rsidP="00475162">
      <w:pPr>
        <w:pStyle w:val="ListParagraph"/>
        <w:numPr>
          <w:ilvl w:val="1"/>
          <w:numId w:val="3"/>
        </w:numPr>
      </w:pPr>
      <w:r>
        <w:t>Adding Custom Data</w:t>
      </w:r>
    </w:p>
    <w:p w14:paraId="22F9BC70" w14:textId="77777777" w:rsidR="00475162" w:rsidRDefault="00475162" w:rsidP="00475162">
      <w:pPr>
        <w:pStyle w:val="ListParagraph"/>
        <w:numPr>
          <w:ilvl w:val="2"/>
          <w:numId w:val="3"/>
        </w:numPr>
      </w:pPr>
      <w:r>
        <w:t xml:space="preserve"> ConfigurationEntity table</w:t>
      </w:r>
    </w:p>
    <w:p w14:paraId="61BEEBFA" w14:textId="77777777" w:rsidR="00475162" w:rsidRDefault="00475162" w:rsidP="00475162">
      <w:pPr>
        <w:pStyle w:val="ListParagraph"/>
        <w:numPr>
          <w:ilvl w:val="0"/>
          <w:numId w:val="3"/>
        </w:numPr>
      </w:pPr>
      <w:r>
        <w:t>Admin Items (</w:t>
      </w:r>
      <w:r>
        <w:rPr>
          <w:i/>
          <w:iCs/>
        </w:rPr>
        <w:t>30 mins</w:t>
      </w:r>
      <w:r>
        <w:t>)</w:t>
      </w:r>
    </w:p>
    <w:p w14:paraId="746FC71C" w14:textId="77777777" w:rsidR="00475162" w:rsidRPr="00DB6479" w:rsidRDefault="00475162" w:rsidP="00475162">
      <w:pPr>
        <w:rPr>
          <w:i/>
          <w:iCs/>
        </w:rPr>
      </w:pPr>
      <w:r>
        <w:rPr>
          <w:i/>
          <w:iCs/>
        </w:rPr>
        <w:t>User/security managements and how and when to reinitialize Grafana within openHistorian.</w:t>
      </w:r>
    </w:p>
    <w:p w14:paraId="7F366F95" w14:textId="77777777" w:rsidR="00475162" w:rsidRDefault="00475162" w:rsidP="00475162">
      <w:pPr>
        <w:pStyle w:val="ListParagraph"/>
        <w:numPr>
          <w:ilvl w:val="1"/>
          <w:numId w:val="3"/>
        </w:numPr>
      </w:pPr>
      <w:r>
        <w:t>Managing Users and their Roles and Permissions</w:t>
      </w:r>
    </w:p>
    <w:p w14:paraId="6663B56A" w14:textId="77777777" w:rsidR="00475162" w:rsidRDefault="00475162" w:rsidP="00475162">
      <w:pPr>
        <w:pStyle w:val="ListParagraph"/>
        <w:numPr>
          <w:ilvl w:val="2"/>
          <w:numId w:val="3"/>
        </w:numPr>
      </w:pPr>
      <w:r>
        <w:t xml:space="preserve"> openHistorian and Grafana Roles and their Permissions</w:t>
      </w:r>
    </w:p>
    <w:p w14:paraId="1A33A151" w14:textId="77777777" w:rsidR="00475162" w:rsidRPr="009D6BF3" w:rsidRDefault="00475162" w:rsidP="00475162">
      <w:pPr>
        <w:pStyle w:val="ListParagraph"/>
        <w:numPr>
          <w:ilvl w:val="2"/>
          <w:numId w:val="3"/>
        </w:numPr>
      </w:pPr>
      <w:r>
        <w:t xml:space="preserve"> Adding, editing, and removing Users</w:t>
      </w:r>
    </w:p>
    <w:p w14:paraId="49C052ED" w14:textId="77777777" w:rsidR="00475162" w:rsidRDefault="00475162" w:rsidP="00475162">
      <w:pPr>
        <w:pStyle w:val="ListParagraph"/>
        <w:numPr>
          <w:ilvl w:val="1"/>
          <w:numId w:val="3"/>
        </w:numPr>
      </w:pPr>
      <w:r>
        <w:t>Reinitializing Grafana within openHistorian</w:t>
      </w:r>
    </w:p>
    <w:p w14:paraId="7C90B500" w14:textId="5177A057" w:rsidR="00F113D7" w:rsidRPr="008E191B" w:rsidRDefault="00F113D7" w:rsidP="00DD49B1"/>
    <w:sectPr w:rsidR="00F113D7" w:rsidRPr="008E191B" w:rsidSect="00DD0734">
      <w:headerReference w:type="even" r:id="rId10"/>
      <w:headerReference w:type="default" r:id="rId11"/>
      <w:footerReference w:type="even" r:id="rId12"/>
      <w:footerReference w:type="default" r:id="rId13"/>
      <w:headerReference w:type="first" r:id="rId14"/>
      <w:footerReference w:type="first" r:id="rId15"/>
      <w:pgSz w:w="12240" w:h="15840" w:code="1"/>
      <w:pgMar w:top="720" w:right="1526"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10E5F" w14:textId="77777777" w:rsidR="00683403" w:rsidRDefault="00683403" w:rsidP="00DD49B1">
      <w:r>
        <w:separator/>
      </w:r>
    </w:p>
  </w:endnote>
  <w:endnote w:type="continuationSeparator" w:id="0">
    <w:p w14:paraId="5C7DC900" w14:textId="77777777" w:rsidR="00683403" w:rsidRDefault="00683403" w:rsidP="00DD4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7A6D" w14:textId="77777777" w:rsidR="00CF42AE" w:rsidRDefault="00CF42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323C4" w14:textId="21F2DDDD" w:rsidR="005449D7" w:rsidRPr="00A23916" w:rsidRDefault="00DD0734" w:rsidP="00DC1E9E">
    <w:pPr>
      <w:ind w:left="-1008" w:right="-1008"/>
      <w:rPr>
        <w:rStyle w:val="Strong"/>
      </w:rPr>
    </w:pPr>
    <w:r>
      <w:rPr>
        <w:rStyle w:val="Strong"/>
      </w:rPr>
      <w:t xml:space="preserve">1100 Market Street, Suite 906B, </w:t>
    </w:r>
    <w:r w:rsidR="00C26E6B" w:rsidRPr="00A23916">
      <w:rPr>
        <w:rStyle w:val="Strong"/>
      </w:rPr>
      <w:t>Chattanooga, TN 37402-2707</w:t>
    </w:r>
    <w:r w:rsidR="005449D7" w:rsidRPr="00A23916">
      <w:rPr>
        <w:rStyle w:val="Strong"/>
      </w:rPr>
      <w:t xml:space="preserve">  </w:t>
    </w:r>
    <w:r w:rsidR="00DC1E9E">
      <w:rPr>
        <w:rStyle w:val="Strong"/>
      </w:rPr>
      <w:t xml:space="preserve"> </w:t>
    </w:r>
    <w:r w:rsidR="005449D7" w:rsidRPr="00A23916">
      <w:rPr>
        <w:rStyle w:val="Strong"/>
      </w:rPr>
      <w:t xml:space="preserve"> </w:t>
    </w:r>
    <w:r w:rsidR="00C26E6B" w:rsidRPr="00A23916">
      <w:rPr>
        <w:rStyle w:val="Strong"/>
      </w:rPr>
      <w:t>(423) 702-8136</w:t>
    </w:r>
    <w:r w:rsidR="005449D7" w:rsidRPr="00A23916">
      <w:rPr>
        <w:rStyle w:val="Strong"/>
      </w:rPr>
      <w:t xml:space="preserve">  </w:t>
    </w:r>
    <w:r w:rsidR="00DC1E9E">
      <w:rPr>
        <w:rStyle w:val="Strong"/>
      </w:rPr>
      <w:t xml:space="preserve">   </w:t>
    </w:r>
    <w:r w:rsidR="003D7725">
      <w:rPr>
        <w:rStyle w:val="Strong"/>
      </w:rPr>
      <w:t xml:space="preserve"> </w:t>
    </w:r>
    <w:r w:rsidR="005449D7" w:rsidRPr="00A23916">
      <w:rPr>
        <w:rStyle w:val="Strong"/>
      </w:rPr>
      <w:t>www.gridprotectionalliance.org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10C92" w14:textId="77777777" w:rsidR="00CF42AE" w:rsidRDefault="00CF42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4888A" w14:textId="77777777" w:rsidR="00683403" w:rsidRDefault="00683403" w:rsidP="00DD49B1">
      <w:r>
        <w:separator/>
      </w:r>
    </w:p>
  </w:footnote>
  <w:footnote w:type="continuationSeparator" w:id="0">
    <w:p w14:paraId="07CC8B52" w14:textId="77777777" w:rsidR="00683403" w:rsidRDefault="00683403" w:rsidP="00DD4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9E6E2" w14:textId="47CBFBEB" w:rsidR="005449D7" w:rsidRDefault="00000000" w:rsidP="00DD49B1">
    <w:pPr>
      <w:pStyle w:val="Header"/>
    </w:pPr>
    <w:r>
      <w:rPr>
        <w:noProof/>
      </w:rPr>
      <w:pict w14:anchorId="778C4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1" o:spid="_x0000_s1041" type="#_x0000_t75" style="position:absolute;margin-left:0;margin-top:0;width:631.1pt;height:816.75pt;z-index:-251657216;mso-position-horizontal:center;mso-position-horizontal-relative:margin;mso-position-vertical:center;mso-position-vertical-relative:margin" o:allowincell="f">
          <v:imagedata r:id="rId1" o:title="gpa background sut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40AC" w14:textId="5BAD5C19" w:rsidR="005449D7" w:rsidRDefault="00000000" w:rsidP="00DD49B1">
    <w:pPr>
      <w:pStyle w:val="Header"/>
      <w:jc w:val="right"/>
    </w:pPr>
    <w:r>
      <w:rPr>
        <w:noProof/>
      </w:rPr>
      <w:pict w14:anchorId="24B30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2" o:spid="_x0000_s1042" type="#_x0000_t75" style="position:absolute;left:0;text-align:left;margin-left:0;margin-top:0;width:631.1pt;height:816.75pt;z-index:-251656192;mso-position-horizontal:center;mso-position-horizontal-relative:margin;mso-position-vertical:center;mso-position-vertical-relative:margin" o:allowincell="f">
          <v:imagedata r:id="rId1" o:title="gpa background suttle"/>
          <w10:wrap anchorx="margin" anchory="margin"/>
        </v:shape>
      </w:pict>
    </w:r>
    <w:r w:rsidR="00DD49B1">
      <w:rPr>
        <w:noProof/>
      </w:rPr>
      <w:drawing>
        <wp:inline distT="0" distB="0" distL="0" distR="0" wp14:anchorId="3F674A4D" wp14:editId="23778807">
          <wp:extent cx="1426744" cy="659958"/>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736" cy="679382"/>
                  </a:xfrm>
                  <a:prstGeom prst="rect">
                    <a:avLst/>
                  </a:prstGeom>
                  <a:noFill/>
                  <a:ln>
                    <a:noFill/>
                  </a:ln>
                </pic:spPr>
              </pic:pic>
            </a:graphicData>
          </a:graphic>
        </wp:inline>
      </w:drawing>
    </w:r>
  </w:p>
  <w:p w14:paraId="1B5EAA61" w14:textId="77777777" w:rsidR="005449D7" w:rsidRDefault="005449D7" w:rsidP="00DD49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D1DC7" w14:textId="4860A3E5" w:rsidR="005449D7" w:rsidRDefault="00000000" w:rsidP="00DD49B1">
    <w:pPr>
      <w:pStyle w:val="Header"/>
    </w:pPr>
    <w:r>
      <w:rPr>
        <w:noProof/>
      </w:rPr>
      <w:pict w14:anchorId="3E7C7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0" o:spid="_x0000_s1040" type="#_x0000_t75" style="position:absolute;margin-left:0;margin-top:0;width:631.1pt;height:816.75pt;z-index:-251658240;mso-position-horizontal:center;mso-position-horizontal-relative:margin;mso-position-vertical:center;mso-position-vertical-relative:margin" o:allowincell="f">
          <v:imagedata r:id="rId1" o:title="gpa background sut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7667B"/>
    <w:multiLevelType w:val="hybridMultilevel"/>
    <w:tmpl w:val="E4B6B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D04170"/>
    <w:multiLevelType w:val="multilevel"/>
    <w:tmpl w:val="F86CFC6A"/>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BB5578B"/>
    <w:multiLevelType w:val="multilevel"/>
    <w:tmpl w:val="4D5063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4E15CDA"/>
    <w:multiLevelType w:val="multilevel"/>
    <w:tmpl w:val="0ECE35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677E1DF8"/>
    <w:multiLevelType w:val="multilevel"/>
    <w:tmpl w:val="AC78ED32"/>
    <w:lvl w:ilvl="0">
      <w:start w:val="1"/>
      <w:numFmt w:val="decimal"/>
      <w:lvlText w:val="%1."/>
      <w:lvlJc w:val="left"/>
      <w:pPr>
        <w:ind w:left="360" w:hanging="360"/>
      </w:pPr>
      <w:rPr>
        <w:rFonts w:hint="default"/>
        <w:i w:val="0"/>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C831B42"/>
    <w:multiLevelType w:val="hybridMultilevel"/>
    <w:tmpl w:val="C1E4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8C39B5"/>
    <w:multiLevelType w:val="hybridMultilevel"/>
    <w:tmpl w:val="316C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650897"/>
    <w:multiLevelType w:val="hybridMultilevel"/>
    <w:tmpl w:val="5032F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4156694">
    <w:abstractNumId w:val="7"/>
  </w:num>
  <w:num w:numId="2" w16cid:durableId="1333294238">
    <w:abstractNumId w:val="0"/>
  </w:num>
  <w:num w:numId="3" w16cid:durableId="1955364076">
    <w:abstractNumId w:val="2"/>
  </w:num>
  <w:num w:numId="4" w16cid:durableId="1107654167">
    <w:abstractNumId w:val="1"/>
  </w:num>
  <w:num w:numId="5" w16cid:durableId="13457149">
    <w:abstractNumId w:val="6"/>
  </w:num>
  <w:num w:numId="6" w16cid:durableId="418141598">
    <w:abstractNumId w:val="4"/>
  </w:num>
  <w:num w:numId="7" w16cid:durableId="2029867102">
    <w:abstractNumId w:val="3"/>
  </w:num>
  <w:num w:numId="8" w16cid:durableId="19789928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05C"/>
    <w:rsid w:val="00000FDB"/>
    <w:rsid w:val="00011FD3"/>
    <w:rsid w:val="00012457"/>
    <w:rsid w:val="00017160"/>
    <w:rsid w:val="00017806"/>
    <w:rsid w:val="00022433"/>
    <w:rsid w:val="000300CA"/>
    <w:rsid w:val="00031444"/>
    <w:rsid w:val="00043D82"/>
    <w:rsid w:val="00047247"/>
    <w:rsid w:val="0005152A"/>
    <w:rsid w:val="000522C0"/>
    <w:rsid w:val="00060B88"/>
    <w:rsid w:val="00064893"/>
    <w:rsid w:val="0006612B"/>
    <w:rsid w:val="000702C1"/>
    <w:rsid w:val="000900A8"/>
    <w:rsid w:val="00097BB5"/>
    <w:rsid w:val="000A01F1"/>
    <w:rsid w:val="000A636C"/>
    <w:rsid w:val="000B0837"/>
    <w:rsid w:val="000D1BB5"/>
    <w:rsid w:val="000E2615"/>
    <w:rsid w:val="000E6743"/>
    <w:rsid w:val="00101790"/>
    <w:rsid w:val="00132114"/>
    <w:rsid w:val="001367ED"/>
    <w:rsid w:val="00136A10"/>
    <w:rsid w:val="0015435C"/>
    <w:rsid w:val="00166A4A"/>
    <w:rsid w:val="00180DE8"/>
    <w:rsid w:val="001927B3"/>
    <w:rsid w:val="001A0109"/>
    <w:rsid w:val="001A3A11"/>
    <w:rsid w:val="001A58E3"/>
    <w:rsid w:val="001B504B"/>
    <w:rsid w:val="001E1635"/>
    <w:rsid w:val="001E769C"/>
    <w:rsid w:val="001F1CA4"/>
    <w:rsid w:val="001F43DD"/>
    <w:rsid w:val="00200FB1"/>
    <w:rsid w:val="002064C3"/>
    <w:rsid w:val="00206683"/>
    <w:rsid w:val="00210B8E"/>
    <w:rsid w:val="00216000"/>
    <w:rsid w:val="00220093"/>
    <w:rsid w:val="00242006"/>
    <w:rsid w:val="002476E7"/>
    <w:rsid w:val="002512FB"/>
    <w:rsid w:val="00276BC1"/>
    <w:rsid w:val="00296EA9"/>
    <w:rsid w:val="002A06E5"/>
    <w:rsid w:val="002B2BDB"/>
    <w:rsid w:val="002B4F8B"/>
    <w:rsid w:val="002C0793"/>
    <w:rsid w:val="002C11BE"/>
    <w:rsid w:val="002D7BD8"/>
    <w:rsid w:val="002E31BA"/>
    <w:rsid w:val="002F15C3"/>
    <w:rsid w:val="00311FE3"/>
    <w:rsid w:val="00320994"/>
    <w:rsid w:val="00330A06"/>
    <w:rsid w:val="00341787"/>
    <w:rsid w:val="00346D1F"/>
    <w:rsid w:val="003573CB"/>
    <w:rsid w:val="0035778C"/>
    <w:rsid w:val="003604E9"/>
    <w:rsid w:val="0036583C"/>
    <w:rsid w:val="00385787"/>
    <w:rsid w:val="003961F9"/>
    <w:rsid w:val="003A0FE2"/>
    <w:rsid w:val="003B6156"/>
    <w:rsid w:val="003B720D"/>
    <w:rsid w:val="003C3273"/>
    <w:rsid w:val="003C63B6"/>
    <w:rsid w:val="003D46EB"/>
    <w:rsid w:val="003D7725"/>
    <w:rsid w:val="003F2522"/>
    <w:rsid w:val="003F3613"/>
    <w:rsid w:val="003F41DB"/>
    <w:rsid w:val="003F7F0F"/>
    <w:rsid w:val="00401998"/>
    <w:rsid w:val="00404AA2"/>
    <w:rsid w:val="004102EE"/>
    <w:rsid w:val="00416967"/>
    <w:rsid w:val="00433BDE"/>
    <w:rsid w:val="004428B0"/>
    <w:rsid w:val="00457552"/>
    <w:rsid w:val="00461DC3"/>
    <w:rsid w:val="00465D7A"/>
    <w:rsid w:val="004731BA"/>
    <w:rsid w:val="00473781"/>
    <w:rsid w:val="00475162"/>
    <w:rsid w:val="0048256A"/>
    <w:rsid w:val="004B5F92"/>
    <w:rsid w:val="004C69EA"/>
    <w:rsid w:val="004D1D80"/>
    <w:rsid w:val="004D5F25"/>
    <w:rsid w:val="004E2C16"/>
    <w:rsid w:val="004E534B"/>
    <w:rsid w:val="004E6071"/>
    <w:rsid w:val="004F0797"/>
    <w:rsid w:val="004F3C74"/>
    <w:rsid w:val="00516582"/>
    <w:rsid w:val="00530058"/>
    <w:rsid w:val="00533714"/>
    <w:rsid w:val="00542C88"/>
    <w:rsid w:val="005449D7"/>
    <w:rsid w:val="00553CEC"/>
    <w:rsid w:val="005636A3"/>
    <w:rsid w:val="00570E01"/>
    <w:rsid w:val="00590A0A"/>
    <w:rsid w:val="00593C3D"/>
    <w:rsid w:val="00593F60"/>
    <w:rsid w:val="00595521"/>
    <w:rsid w:val="00596312"/>
    <w:rsid w:val="0059663C"/>
    <w:rsid w:val="005A1939"/>
    <w:rsid w:val="005A1C7D"/>
    <w:rsid w:val="005A2BEA"/>
    <w:rsid w:val="005A7980"/>
    <w:rsid w:val="005B5D97"/>
    <w:rsid w:val="005B7B62"/>
    <w:rsid w:val="005C2DB7"/>
    <w:rsid w:val="005C35E1"/>
    <w:rsid w:val="005C5E78"/>
    <w:rsid w:val="005D7FE0"/>
    <w:rsid w:val="005F3E59"/>
    <w:rsid w:val="005F6F46"/>
    <w:rsid w:val="006009F7"/>
    <w:rsid w:val="0060795E"/>
    <w:rsid w:val="0062145C"/>
    <w:rsid w:val="006255DB"/>
    <w:rsid w:val="0063081F"/>
    <w:rsid w:val="0064042F"/>
    <w:rsid w:val="006412B7"/>
    <w:rsid w:val="0066711D"/>
    <w:rsid w:val="006815D5"/>
    <w:rsid w:val="00683403"/>
    <w:rsid w:val="006C3052"/>
    <w:rsid w:val="006D00DC"/>
    <w:rsid w:val="006D4B48"/>
    <w:rsid w:val="006E2E72"/>
    <w:rsid w:val="006E5751"/>
    <w:rsid w:val="00701F45"/>
    <w:rsid w:val="00711837"/>
    <w:rsid w:val="00717C1A"/>
    <w:rsid w:val="0072004E"/>
    <w:rsid w:val="00721D6F"/>
    <w:rsid w:val="00722683"/>
    <w:rsid w:val="007230D8"/>
    <w:rsid w:val="00730BCE"/>
    <w:rsid w:val="00742144"/>
    <w:rsid w:val="0074632A"/>
    <w:rsid w:val="00746FAA"/>
    <w:rsid w:val="00761840"/>
    <w:rsid w:val="00761F8A"/>
    <w:rsid w:val="00780123"/>
    <w:rsid w:val="0078366B"/>
    <w:rsid w:val="00787F32"/>
    <w:rsid w:val="00790CA5"/>
    <w:rsid w:val="00791CD0"/>
    <w:rsid w:val="00791D96"/>
    <w:rsid w:val="007A0152"/>
    <w:rsid w:val="007B402B"/>
    <w:rsid w:val="007B5C76"/>
    <w:rsid w:val="007C14AF"/>
    <w:rsid w:val="007D2E46"/>
    <w:rsid w:val="007D6B8E"/>
    <w:rsid w:val="007E6940"/>
    <w:rsid w:val="007F7B6E"/>
    <w:rsid w:val="00806C5A"/>
    <w:rsid w:val="00813FFA"/>
    <w:rsid w:val="00816548"/>
    <w:rsid w:val="00820A91"/>
    <w:rsid w:val="00835586"/>
    <w:rsid w:val="00837ADF"/>
    <w:rsid w:val="00847355"/>
    <w:rsid w:val="0085198A"/>
    <w:rsid w:val="008612D8"/>
    <w:rsid w:val="00872419"/>
    <w:rsid w:val="00872884"/>
    <w:rsid w:val="00881390"/>
    <w:rsid w:val="00884197"/>
    <w:rsid w:val="008B75FE"/>
    <w:rsid w:val="008C7713"/>
    <w:rsid w:val="008E191B"/>
    <w:rsid w:val="008F51EB"/>
    <w:rsid w:val="008F663D"/>
    <w:rsid w:val="00907F6C"/>
    <w:rsid w:val="00926F01"/>
    <w:rsid w:val="00931080"/>
    <w:rsid w:val="009357AB"/>
    <w:rsid w:val="00946069"/>
    <w:rsid w:val="00970958"/>
    <w:rsid w:val="00986F03"/>
    <w:rsid w:val="009A06EF"/>
    <w:rsid w:val="009A553A"/>
    <w:rsid w:val="009B3205"/>
    <w:rsid w:val="009D6BF3"/>
    <w:rsid w:val="009E631C"/>
    <w:rsid w:val="009F5B5F"/>
    <w:rsid w:val="009F7CF4"/>
    <w:rsid w:val="00A004A0"/>
    <w:rsid w:val="00A04838"/>
    <w:rsid w:val="00A1134A"/>
    <w:rsid w:val="00A1438F"/>
    <w:rsid w:val="00A14615"/>
    <w:rsid w:val="00A15A1E"/>
    <w:rsid w:val="00A20B46"/>
    <w:rsid w:val="00A23916"/>
    <w:rsid w:val="00A25A11"/>
    <w:rsid w:val="00A349D6"/>
    <w:rsid w:val="00A37ACC"/>
    <w:rsid w:val="00A45D70"/>
    <w:rsid w:val="00A47214"/>
    <w:rsid w:val="00A50813"/>
    <w:rsid w:val="00A716BD"/>
    <w:rsid w:val="00A77E15"/>
    <w:rsid w:val="00A77E36"/>
    <w:rsid w:val="00A83DEF"/>
    <w:rsid w:val="00A87AD6"/>
    <w:rsid w:val="00A945B4"/>
    <w:rsid w:val="00AA148B"/>
    <w:rsid w:val="00AA3E98"/>
    <w:rsid w:val="00AA51C0"/>
    <w:rsid w:val="00AC7A26"/>
    <w:rsid w:val="00AE53CB"/>
    <w:rsid w:val="00AF33C2"/>
    <w:rsid w:val="00B05A2D"/>
    <w:rsid w:val="00B3242F"/>
    <w:rsid w:val="00B3390D"/>
    <w:rsid w:val="00B33CA6"/>
    <w:rsid w:val="00B4313A"/>
    <w:rsid w:val="00B5186C"/>
    <w:rsid w:val="00B608E7"/>
    <w:rsid w:val="00B60BFD"/>
    <w:rsid w:val="00B612E3"/>
    <w:rsid w:val="00B63188"/>
    <w:rsid w:val="00B700F4"/>
    <w:rsid w:val="00B775AE"/>
    <w:rsid w:val="00B83A5E"/>
    <w:rsid w:val="00B9109F"/>
    <w:rsid w:val="00B957C4"/>
    <w:rsid w:val="00B96FAD"/>
    <w:rsid w:val="00BA4E15"/>
    <w:rsid w:val="00BA7D5E"/>
    <w:rsid w:val="00BC1BD6"/>
    <w:rsid w:val="00BD364E"/>
    <w:rsid w:val="00BD3A01"/>
    <w:rsid w:val="00BF1ADA"/>
    <w:rsid w:val="00BF28F6"/>
    <w:rsid w:val="00BF4BAB"/>
    <w:rsid w:val="00C00A3D"/>
    <w:rsid w:val="00C066F3"/>
    <w:rsid w:val="00C230FD"/>
    <w:rsid w:val="00C26E6B"/>
    <w:rsid w:val="00C30548"/>
    <w:rsid w:val="00C35C21"/>
    <w:rsid w:val="00C37388"/>
    <w:rsid w:val="00C41DD4"/>
    <w:rsid w:val="00C44F37"/>
    <w:rsid w:val="00C45D29"/>
    <w:rsid w:val="00C4613A"/>
    <w:rsid w:val="00C46922"/>
    <w:rsid w:val="00C514F8"/>
    <w:rsid w:val="00C5633B"/>
    <w:rsid w:val="00C66789"/>
    <w:rsid w:val="00C71409"/>
    <w:rsid w:val="00C7676B"/>
    <w:rsid w:val="00CA6D4A"/>
    <w:rsid w:val="00CB3C4D"/>
    <w:rsid w:val="00CB7F0C"/>
    <w:rsid w:val="00CE2121"/>
    <w:rsid w:val="00CE42C7"/>
    <w:rsid w:val="00CE6573"/>
    <w:rsid w:val="00CF1505"/>
    <w:rsid w:val="00CF42AE"/>
    <w:rsid w:val="00CF78F1"/>
    <w:rsid w:val="00D05BB6"/>
    <w:rsid w:val="00D1482E"/>
    <w:rsid w:val="00D17E39"/>
    <w:rsid w:val="00D22EAE"/>
    <w:rsid w:val="00D27F52"/>
    <w:rsid w:val="00D3015C"/>
    <w:rsid w:val="00D40A5F"/>
    <w:rsid w:val="00D6412B"/>
    <w:rsid w:val="00D67DE5"/>
    <w:rsid w:val="00D70692"/>
    <w:rsid w:val="00D71ACB"/>
    <w:rsid w:val="00D71DD2"/>
    <w:rsid w:val="00DA027A"/>
    <w:rsid w:val="00DA484C"/>
    <w:rsid w:val="00DA7366"/>
    <w:rsid w:val="00DB6479"/>
    <w:rsid w:val="00DC1E9E"/>
    <w:rsid w:val="00DD0734"/>
    <w:rsid w:val="00DD49B1"/>
    <w:rsid w:val="00DE3C58"/>
    <w:rsid w:val="00DF04AF"/>
    <w:rsid w:val="00DF2A06"/>
    <w:rsid w:val="00DF3DB2"/>
    <w:rsid w:val="00E01E28"/>
    <w:rsid w:val="00E06D48"/>
    <w:rsid w:val="00E15674"/>
    <w:rsid w:val="00E21C60"/>
    <w:rsid w:val="00E255EF"/>
    <w:rsid w:val="00E319F1"/>
    <w:rsid w:val="00E32E57"/>
    <w:rsid w:val="00E36979"/>
    <w:rsid w:val="00E41BE6"/>
    <w:rsid w:val="00E452C1"/>
    <w:rsid w:val="00E50EC1"/>
    <w:rsid w:val="00E61F06"/>
    <w:rsid w:val="00E66578"/>
    <w:rsid w:val="00E66DCF"/>
    <w:rsid w:val="00E73F12"/>
    <w:rsid w:val="00E8506A"/>
    <w:rsid w:val="00E94308"/>
    <w:rsid w:val="00EA0EE3"/>
    <w:rsid w:val="00EA3906"/>
    <w:rsid w:val="00EA44BB"/>
    <w:rsid w:val="00EC59E4"/>
    <w:rsid w:val="00EE558D"/>
    <w:rsid w:val="00EE55D1"/>
    <w:rsid w:val="00F057D1"/>
    <w:rsid w:val="00F060A9"/>
    <w:rsid w:val="00F113D7"/>
    <w:rsid w:val="00F1358B"/>
    <w:rsid w:val="00F35C86"/>
    <w:rsid w:val="00F371EB"/>
    <w:rsid w:val="00F379D4"/>
    <w:rsid w:val="00F42864"/>
    <w:rsid w:val="00F449E8"/>
    <w:rsid w:val="00F4603A"/>
    <w:rsid w:val="00F6661D"/>
    <w:rsid w:val="00F775A3"/>
    <w:rsid w:val="00F80E83"/>
    <w:rsid w:val="00F8305C"/>
    <w:rsid w:val="00F96B7D"/>
    <w:rsid w:val="00F9799B"/>
    <w:rsid w:val="00FA03FF"/>
    <w:rsid w:val="00FA37FA"/>
    <w:rsid w:val="00FA533A"/>
    <w:rsid w:val="00FB3CAE"/>
    <w:rsid w:val="00FB4748"/>
    <w:rsid w:val="00FB4F30"/>
    <w:rsid w:val="00FC0002"/>
    <w:rsid w:val="00FC6FC1"/>
    <w:rsid w:val="00FD476F"/>
    <w:rsid w:val="00FE32F4"/>
    <w:rsid w:val="00FE50FA"/>
    <w:rsid w:val="00FE6B3A"/>
    <w:rsid w:val="00FF09D0"/>
    <w:rsid w:val="00FF1DB2"/>
    <w:rsid w:val="00FF4D69"/>
    <w:rsid w:val="00FF7303"/>
    <w:rsid w:val="00FF77E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1FA6A1"/>
  <w15:docId w15:val="{D9B81149-8E15-43B3-BC09-CAF3BEC74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49B1"/>
    <w:rPr>
      <w:rFonts w:asciiTheme="minorHAnsi" w:hAnsiTheme="minorHAnsi" w:cstheme="minorHAnsi"/>
      <w:sz w:val="22"/>
      <w:szCs w:val="22"/>
    </w:rPr>
  </w:style>
  <w:style w:type="paragraph" w:styleId="Heading1">
    <w:name w:val="heading 1"/>
    <w:basedOn w:val="Normal"/>
    <w:next w:val="Normal"/>
    <w:qFormat/>
    <w:rsid w:val="00CA6D4A"/>
    <w:pPr>
      <w:keepNext/>
      <w:autoSpaceDE w:val="0"/>
      <w:autoSpaceDN w:val="0"/>
      <w:adjustRightInd w:val="0"/>
      <w:jc w:val="center"/>
      <w:outlineLvl w:val="0"/>
    </w:pPr>
    <w:rPr>
      <w:rFonts w:ascii="Arial" w:hAnsi="Arial"/>
      <w:b/>
      <w:sz w:val="20"/>
    </w:rPr>
  </w:style>
  <w:style w:type="paragraph" w:styleId="Heading2">
    <w:name w:val="heading 2"/>
    <w:basedOn w:val="Normal"/>
    <w:next w:val="Normal"/>
    <w:qFormat/>
    <w:rsid w:val="00CA6D4A"/>
    <w:pPr>
      <w:keepNext/>
      <w:autoSpaceDE w:val="0"/>
      <w:autoSpaceDN w:val="0"/>
      <w:adjustRightInd w:val="0"/>
      <w:jc w:val="right"/>
      <w:outlineLvl w:val="1"/>
    </w:pPr>
    <w:rPr>
      <w:rFonts w:ascii="Arial" w:hAnsi="Arial"/>
      <w:b/>
      <w:sz w:val="20"/>
    </w:rPr>
  </w:style>
  <w:style w:type="paragraph" w:styleId="Heading3">
    <w:name w:val="heading 3"/>
    <w:basedOn w:val="Normal"/>
    <w:next w:val="Normal"/>
    <w:qFormat/>
    <w:rsid w:val="00CA6D4A"/>
    <w:pPr>
      <w:keepNext/>
      <w:outlineLvl w:val="2"/>
    </w:pPr>
    <w:rPr>
      <w:rFonts w:ascii="Verdana" w:hAnsi="Verdan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A6D4A"/>
    <w:pPr>
      <w:tabs>
        <w:tab w:val="center" w:pos="4320"/>
        <w:tab w:val="right" w:pos="8640"/>
      </w:tabs>
    </w:pPr>
  </w:style>
  <w:style w:type="paragraph" w:styleId="Footer">
    <w:name w:val="footer"/>
    <w:basedOn w:val="Normal"/>
    <w:rsid w:val="00CA6D4A"/>
    <w:pPr>
      <w:tabs>
        <w:tab w:val="center" w:pos="4320"/>
        <w:tab w:val="right" w:pos="8640"/>
      </w:tabs>
    </w:pPr>
  </w:style>
  <w:style w:type="character" w:styleId="Hyperlink">
    <w:name w:val="Hyperlink"/>
    <w:basedOn w:val="DefaultParagraphFont"/>
    <w:uiPriority w:val="99"/>
    <w:rsid w:val="00CA6D4A"/>
    <w:rPr>
      <w:color w:val="0000FF"/>
      <w:u w:val="single"/>
    </w:rPr>
  </w:style>
  <w:style w:type="paragraph" w:styleId="BalloonText">
    <w:name w:val="Balloon Text"/>
    <w:basedOn w:val="Normal"/>
    <w:link w:val="BalloonTextChar"/>
    <w:rsid w:val="00242006"/>
    <w:rPr>
      <w:rFonts w:ascii="Tahoma" w:hAnsi="Tahoma" w:cs="Tahoma"/>
      <w:sz w:val="16"/>
      <w:szCs w:val="16"/>
    </w:rPr>
  </w:style>
  <w:style w:type="character" w:customStyle="1" w:styleId="BalloonTextChar">
    <w:name w:val="Balloon Text Char"/>
    <w:basedOn w:val="DefaultParagraphFont"/>
    <w:link w:val="BalloonText"/>
    <w:rsid w:val="00242006"/>
    <w:rPr>
      <w:rFonts w:ascii="Tahoma" w:hAnsi="Tahoma" w:cs="Tahoma"/>
      <w:sz w:val="16"/>
      <w:szCs w:val="16"/>
    </w:rPr>
  </w:style>
  <w:style w:type="paragraph" w:styleId="ListParagraph">
    <w:name w:val="List Paragraph"/>
    <w:basedOn w:val="Normal"/>
    <w:qFormat/>
    <w:rsid w:val="00FA03FF"/>
    <w:pPr>
      <w:ind w:left="720"/>
      <w:contextualSpacing/>
    </w:pPr>
  </w:style>
  <w:style w:type="paragraph" w:customStyle="1" w:styleId="Body">
    <w:name w:val="Body"/>
    <w:basedOn w:val="Normal"/>
    <w:link w:val="BodyChar"/>
    <w:qFormat/>
    <w:rsid w:val="00DD49B1"/>
  </w:style>
  <w:style w:type="character" w:customStyle="1" w:styleId="BodyChar">
    <w:name w:val="Body Char"/>
    <w:basedOn w:val="DefaultParagraphFont"/>
    <w:link w:val="Body"/>
    <w:rsid w:val="00DD49B1"/>
    <w:rPr>
      <w:rFonts w:asciiTheme="minorHAnsi" w:hAnsiTheme="minorHAnsi" w:cstheme="minorHAnsi"/>
      <w:sz w:val="22"/>
      <w:szCs w:val="22"/>
    </w:rPr>
  </w:style>
  <w:style w:type="paragraph" w:customStyle="1" w:styleId="bodyTopic">
    <w:name w:val="bodyTopic"/>
    <w:basedOn w:val="Body"/>
    <w:link w:val="bodyTopicChar"/>
    <w:qFormat/>
    <w:rsid w:val="00DD49B1"/>
    <w:pPr>
      <w:keepNext/>
      <w:spacing w:after="120" w:line="200" w:lineRule="atLeast"/>
    </w:pPr>
    <w:rPr>
      <w:b/>
      <w:szCs w:val="24"/>
    </w:rPr>
  </w:style>
  <w:style w:type="character" w:customStyle="1" w:styleId="bodyTopicChar">
    <w:name w:val="bodyTopic Char"/>
    <w:basedOn w:val="BodyChar"/>
    <w:link w:val="bodyTopic"/>
    <w:rsid w:val="00DD49B1"/>
    <w:rPr>
      <w:rFonts w:asciiTheme="minorHAnsi" w:hAnsiTheme="minorHAnsi" w:cstheme="minorHAnsi"/>
      <w:b/>
      <w:sz w:val="22"/>
      <w:szCs w:val="24"/>
    </w:rPr>
  </w:style>
  <w:style w:type="paragraph" w:customStyle="1" w:styleId="bodysignature">
    <w:name w:val="body signature"/>
    <w:basedOn w:val="Normal"/>
    <w:link w:val="bodysignatureChar"/>
    <w:qFormat/>
    <w:rsid w:val="00DD49B1"/>
    <w:pPr>
      <w:ind w:left="4770"/>
    </w:pPr>
  </w:style>
  <w:style w:type="character" w:styleId="Strong">
    <w:name w:val="Strong"/>
    <w:qFormat/>
    <w:rsid w:val="00A23916"/>
    <w:rPr>
      <w:b/>
    </w:rPr>
  </w:style>
  <w:style w:type="character" w:customStyle="1" w:styleId="bodysignatureChar">
    <w:name w:val="body signature Char"/>
    <w:basedOn w:val="DefaultParagraphFont"/>
    <w:link w:val="bodysignature"/>
    <w:rsid w:val="00DD49B1"/>
    <w:rPr>
      <w:rFonts w:asciiTheme="minorHAnsi" w:hAnsiTheme="minorHAnsi"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0573492">
      <w:bodyDiv w:val="1"/>
      <w:marLeft w:val="0"/>
      <w:marRight w:val="0"/>
      <w:marTop w:val="0"/>
      <w:marBottom w:val="0"/>
      <w:divBdr>
        <w:top w:val="none" w:sz="0" w:space="0" w:color="auto"/>
        <w:left w:val="none" w:sz="0" w:space="0" w:color="auto"/>
        <w:bottom w:val="none" w:sz="0" w:space="0" w:color="auto"/>
        <w:right w:val="none" w:sz="0" w:space="0" w:color="auto"/>
      </w:divBdr>
    </w:div>
    <w:div w:id="211034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911353AB0363428E7E058438AB7EBD" ma:contentTypeVersion="9" ma:contentTypeDescription="Create a new document." ma:contentTypeScope="" ma:versionID="b711e5d2eb2db0b17297888cbe584c40">
  <xsd:schema xmlns:xsd="http://www.w3.org/2001/XMLSchema" xmlns:xs="http://www.w3.org/2001/XMLSchema" xmlns:p="http://schemas.microsoft.com/office/2006/metadata/properties" xmlns:ns2="567ab282-dc60-4c67-86a6-4d7df5d91971" targetNamespace="http://schemas.microsoft.com/office/2006/metadata/properties" ma:root="true" ma:fieldsID="24a31b32140f1cd5bd5d3873d4f86112" ns2:_="">
    <xsd:import namespace="567ab282-dc60-4c67-86a6-4d7df5d919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b282-dc60-4c67-86a6-4d7df5d91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F314D3-F771-494F-97A5-F2C7430E287F}">
  <ds:schemaRefs>
    <ds:schemaRef ds:uri="http://schemas.microsoft.com/sharepoint/v3/contenttype/forms"/>
  </ds:schemaRefs>
</ds:datastoreItem>
</file>

<file path=customXml/itemProps2.xml><?xml version="1.0" encoding="utf-8"?>
<ds:datastoreItem xmlns:ds="http://schemas.openxmlformats.org/officeDocument/2006/customXml" ds:itemID="{71EA3407-D1C9-4269-B7B1-066221371C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0827EA-2AF8-4174-A926-237A02B6D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b282-dc60-4c67-86a6-4d7df5d91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2310</TotalTime>
  <Pages>5</Pages>
  <Words>617</Words>
  <Characters>3518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ESTIMATE for RESPONSE GROUP WEBSITE UPGRADE</vt:lpstr>
    </vt:vector>
  </TitlesOfParts>
  <Company>DellComputerCorporation</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Unknown User</dc:creator>
  <cp:lastModifiedBy>Erika Wills</cp:lastModifiedBy>
  <cp:revision>282</cp:revision>
  <cp:lastPrinted>2023-07-13T14:47:00Z</cp:lastPrinted>
  <dcterms:created xsi:type="dcterms:W3CDTF">2023-06-16T13:40:00Z</dcterms:created>
  <dcterms:modified xsi:type="dcterms:W3CDTF">2023-08-07T15:22:00Z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0x010100DD911353AB0363428E7E058438AB7EBD</vt:lpwstr>
  </property>
</Properties>
</file>